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B" w:rsidRPr="00FB167A" w:rsidRDefault="00FB167A" w:rsidP="006A7D98">
      <w:pPr>
        <w:jc w:val="center"/>
        <w:rPr>
          <w:rFonts w:cs="B Nazanin"/>
          <w:sz w:val="28"/>
          <w:szCs w:val="28"/>
          <w:rtl/>
        </w:rPr>
      </w:pPr>
      <w:r w:rsidRPr="00FB167A">
        <w:rPr>
          <w:rFonts w:cs="B Nazanin" w:hint="cs"/>
          <w:sz w:val="28"/>
          <w:szCs w:val="28"/>
          <w:rtl/>
        </w:rPr>
        <w:t xml:space="preserve">فرم شماره </w:t>
      </w:r>
      <w:r w:rsidR="00B0546C">
        <w:rPr>
          <w:rFonts w:cs="B Nazanin" w:hint="cs"/>
          <w:sz w:val="28"/>
          <w:szCs w:val="28"/>
          <w:rtl/>
        </w:rPr>
        <w:t>2</w:t>
      </w:r>
      <w:r w:rsidRPr="00FB167A">
        <w:rPr>
          <w:rFonts w:cs="B Nazanin" w:hint="cs"/>
          <w:sz w:val="28"/>
          <w:szCs w:val="28"/>
          <w:rtl/>
        </w:rPr>
        <w:t xml:space="preserve">- </w:t>
      </w:r>
      <w:bookmarkStart w:id="0" w:name="_GoBack"/>
      <w:r w:rsidR="00B0546C">
        <w:rPr>
          <w:rFonts w:cs="B Nazanin" w:hint="cs"/>
          <w:sz w:val="28"/>
          <w:szCs w:val="28"/>
          <w:rtl/>
        </w:rPr>
        <w:t>گزارش تجمیعی ماهانه</w:t>
      </w:r>
      <w:r w:rsidRPr="00FB167A">
        <w:rPr>
          <w:rFonts w:cs="B Nazanin" w:hint="cs"/>
          <w:sz w:val="28"/>
          <w:szCs w:val="28"/>
          <w:rtl/>
        </w:rPr>
        <w:t xml:space="preserve"> خدمات ارائه شده به بهبودیافتگان کووید-19</w:t>
      </w:r>
    </w:p>
    <w:bookmarkEnd w:id="0"/>
    <w:p w:rsidR="00FB167A" w:rsidRPr="00FB167A" w:rsidRDefault="00B0546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دانشگاه:                                         ماه:                         سال:</w:t>
      </w:r>
    </w:p>
    <w:tbl>
      <w:tblPr>
        <w:tblStyle w:val="TableGrid"/>
        <w:tblpPr w:leftFromText="180" w:rightFromText="180" w:vertAnchor="page" w:horzAnchor="margin" w:tblpXSpec="center" w:tblpY="2746"/>
        <w:bidiVisual/>
        <w:tblW w:w="14375" w:type="dxa"/>
        <w:tblLook w:val="04A0" w:firstRow="1" w:lastRow="0" w:firstColumn="1" w:lastColumn="0" w:noHBand="0" w:noVBand="1"/>
      </w:tblPr>
      <w:tblGrid>
        <w:gridCol w:w="1317"/>
        <w:gridCol w:w="838"/>
        <w:gridCol w:w="745"/>
        <w:gridCol w:w="894"/>
        <w:gridCol w:w="619"/>
        <w:gridCol w:w="599"/>
        <w:gridCol w:w="577"/>
        <w:gridCol w:w="579"/>
        <w:gridCol w:w="539"/>
        <w:gridCol w:w="502"/>
        <w:gridCol w:w="781"/>
        <w:gridCol w:w="781"/>
        <w:gridCol w:w="599"/>
        <w:gridCol w:w="571"/>
        <w:gridCol w:w="422"/>
        <w:gridCol w:w="448"/>
        <w:gridCol w:w="513"/>
        <w:gridCol w:w="907"/>
        <w:gridCol w:w="1008"/>
        <w:gridCol w:w="634"/>
        <w:gridCol w:w="502"/>
      </w:tblGrid>
      <w:tr w:rsidR="00B0546C" w:rsidRPr="00FB167A" w:rsidTr="00B0546C">
        <w:trPr>
          <w:trHeight w:val="1755"/>
        </w:trPr>
        <w:tc>
          <w:tcPr>
            <w:tcW w:w="1317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نام مرکز/پایگاه</w:t>
            </w:r>
          </w:p>
        </w:tc>
        <w:tc>
          <w:tcPr>
            <w:tcW w:w="838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تعداد تماس های گرفته شده</w:t>
            </w:r>
          </w:p>
        </w:tc>
        <w:tc>
          <w:tcPr>
            <w:tcW w:w="745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تلفن تماس های پاسخ داده شده</w:t>
            </w:r>
          </w:p>
        </w:tc>
        <w:tc>
          <w:tcPr>
            <w:tcW w:w="894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تعداد ارزیابی اولیه تلفنی</w:t>
            </w:r>
          </w:p>
        </w:tc>
        <w:tc>
          <w:tcPr>
            <w:tcW w:w="1218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نتیجه ارزیابی اولیه تلفنی</w:t>
            </w:r>
          </w:p>
        </w:tc>
        <w:tc>
          <w:tcPr>
            <w:tcW w:w="1156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 xml:space="preserve">پذیرش مراجعه به مرکز در </w:t>
            </w:r>
            <w:r>
              <w:rPr>
                <w:rFonts w:cs="B Nazanin" w:hint="cs"/>
                <w:sz w:val="24"/>
                <w:szCs w:val="24"/>
                <w:rtl/>
              </w:rPr>
              <w:t>غ</w:t>
            </w:r>
            <w:r w:rsidRPr="00B0546C">
              <w:rPr>
                <w:rFonts w:cs="B Nazanin" w:hint="cs"/>
                <w:sz w:val="24"/>
                <w:szCs w:val="24"/>
                <w:rtl/>
              </w:rPr>
              <w:t>ربال مثبت ها</w:t>
            </w:r>
          </w:p>
        </w:tc>
        <w:tc>
          <w:tcPr>
            <w:tcW w:w="1041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مراجعه به مرکز</w:t>
            </w:r>
          </w:p>
        </w:tc>
        <w:tc>
          <w:tcPr>
            <w:tcW w:w="2161" w:type="dxa"/>
            <w:gridSpan w:val="3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نتیجه معاینه روانپزشکی توسط پزشک</w:t>
            </w:r>
          </w:p>
        </w:tc>
        <w:tc>
          <w:tcPr>
            <w:tcW w:w="993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پیشنهاد درمان دارویی</w:t>
            </w:r>
          </w:p>
        </w:tc>
        <w:tc>
          <w:tcPr>
            <w:tcW w:w="961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مراجعه به روانشناس</w:t>
            </w:r>
          </w:p>
        </w:tc>
        <w:tc>
          <w:tcPr>
            <w:tcW w:w="907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 xml:space="preserve">انجام </w:t>
            </w:r>
            <w:r w:rsidRPr="00B0546C">
              <w:rPr>
                <w:rFonts w:cs="B Nazanin"/>
                <w:sz w:val="24"/>
                <w:szCs w:val="24"/>
              </w:rPr>
              <w:t>MMSE</w:t>
            </w:r>
          </w:p>
        </w:tc>
        <w:tc>
          <w:tcPr>
            <w:tcW w:w="1008" w:type="dxa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تعداد جلسات آموزش روانشناسی</w:t>
            </w:r>
          </w:p>
        </w:tc>
        <w:tc>
          <w:tcPr>
            <w:tcW w:w="1136" w:type="dxa"/>
            <w:gridSpan w:val="2"/>
            <w:vMerge w:val="restart"/>
          </w:tcPr>
          <w:p w:rsidR="00B0546C" w:rsidRPr="00B0546C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 w:rsidRPr="00B0546C">
              <w:rPr>
                <w:rFonts w:cs="B Nazanin" w:hint="cs"/>
                <w:sz w:val="24"/>
                <w:szCs w:val="24"/>
                <w:rtl/>
              </w:rPr>
              <w:t>پیشنهاد غربالگری دوره ای هر 3 ماه یکبار</w:t>
            </w:r>
          </w:p>
        </w:tc>
      </w:tr>
      <w:tr w:rsidR="00B0546C" w:rsidRPr="00FB167A" w:rsidTr="00B0546C">
        <w:trPr>
          <w:trHeight w:val="300"/>
        </w:trPr>
        <w:tc>
          <w:tcPr>
            <w:tcW w:w="1317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8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dxa"/>
            <w:vMerge/>
            <w:tcBorders>
              <w:bottom w:val="nil"/>
            </w:tcBorders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18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56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41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562" w:type="dxa"/>
            <w:gridSpan w:val="2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مثبت</w:t>
            </w:r>
          </w:p>
        </w:tc>
        <w:tc>
          <w:tcPr>
            <w:tcW w:w="599" w:type="dxa"/>
            <w:vMerge w:val="restart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منفی</w:t>
            </w:r>
          </w:p>
        </w:tc>
        <w:tc>
          <w:tcPr>
            <w:tcW w:w="993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61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907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36" w:type="dxa"/>
            <w:gridSpan w:val="2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0546C" w:rsidRPr="00FB167A" w:rsidTr="00B0546C">
        <w:trPr>
          <w:trHeight w:val="1166"/>
        </w:trPr>
        <w:tc>
          <w:tcPr>
            <w:tcW w:w="1317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38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45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19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مثبت</w:t>
            </w:r>
          </w:p>
        </w:tc>
        <w:tc>
          <w:tcPr>
            <w:tcW w:w="599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منفی</w:t>
            </w:r>
          </w:p>
        </w:tc>
        <w:tc>
          <w:tcPr>
            <w:tcW w:w="577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579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539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502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781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اورژانس</w:t>
            </w:r>
          </w:p>
        </w:tc>
        <w:tc>
          <w:tcPr>
            <w:tcW w:w="781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غیر اورژانس</w:t>
            </w:r>
          </w:p>
        </w:tc>
        <w:tc>
          <w:tcPr>
            <w:tcW w:w="599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571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قبول</w:t>
            </w:r>
          </w:p>
        </w:tc>
        <w:tc>
          <w:tcPr>
            <w:tcW w:w="422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رد</w:t>
            </w:r>
          </w:p>
        </w:tc>
        <w:tc>
          <w:tcPr>
            <w:tcW w:w="448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بله </w:t>
            </w:r>
          </w:p>
        </w:tc>
        <w:tc>
          <w:tcPr>
            <w:tcW w:w="513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  <w:tc>
          <w:tcPr>
            <w:tcW w:w="907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08" w:type="dxa"/>
            <w:vMerge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634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بله</w:t>
            </w:r>
          </w:p>
        </w:tc>
        <w:tc>
          <w:tcPr>
            <w:tcW w:w="502" w:type="dxa"/>
          </w:tcPr>
          <w:p w:rsidR="00B0546C" w:rsidRPr="00FB167A" w:rsidRDefault="00B0546C" w:rsidP="00B0546C">
            <w:pPr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خیر</w:t>
            </w:r>
          </w:p>
        </w:tc>
      </w:tr>
      <w:tr w:rsidR="00B0546C" w:rsidTr="00B0546C">
        <w:trPr>
          <w:trHeight w:val="519"/>
        </w:trPr>
        <w:tc>
          <w:tcPr>
            <w:tcW w:w="131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3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45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9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1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3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2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4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13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90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100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3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</w:tr>
      <w:tr w:rsidR="00B0546C" w:rsidTr="00B0546C">
        <w:trPr>
          <w:trHeight w:val="399"/>
        </w:trPr>
        <w:tc>
          <w:tcPr>
            <w:tcW w:w="131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3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45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9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1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3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2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4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13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90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100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3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</w:tr>
      <w:tr w:rsidR="00B0546C" w:rsidTr="00B0546C">
        <w:trPr>
          <w:trHeight w:val="418"/>
        </w:trPr>
        <w:tc>
          <w:tcPr>
            <w:tcW w:w="131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3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45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9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1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3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2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4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13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90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100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3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</w:tr>
      <w:tr w:rsidR="00B0546C" w:rsidTr="00B0546C">
        <w:trPr>
          <w:trHeight w:val="410"/>
        </w:trPr>
        <w:tc>
          <w:tcPr>
            <w:tcW w:w="131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3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45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89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1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3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2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4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13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90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100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3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</w:tr>
      <w:tr w:rsidR="00B0546C" w:rsidTr="00B0546C">
        <w:trPr>
          <w:trHeight w:val="300"/>
        </w:trPr>
        <w:tc>
          <w:tcPr>
            <w:tcW w:w="1317" w:type="dxa"/>
            <w:vAlign w:val="center"/>
          </w:tcPr>
          <w:p w:rsidR="00B0546C" w:rsidRPr="00F74608" w:rsidRDefault="00B0546C" w:rsidP="00B0546C">
            <w:pPr>
              <w:rPr>
                <w:sz w:val="28"/>
                <w:szCs w:val="28"/>
                <w:rtl/>
              </w:rPr>
            </w:pPr>
          </w:p>
          <w:p w:rsidR="00B0546C" w:rsidRPr="00F74608" w:rsidRDefault="00B0546C" w:rsidP="00B0546C">
            <w:pPr>
              <w:rPr>
                <w:sz w:val="28"/>
                <w:szCs w:val="28"/>
                <w:rtl/>
              </w:rPr>
            </w:pPr>
            <w:r w:rsidRPr="00F74608">
              <w:rPr>
                <w:rFonts w:cs="B Nazanin" w:hint="cs"/>
                <w:sz w:val="28"/>
                <w:szCs w:val="28"/>
                <w:rtl/>
              </w:rPr>
              <w:t>جمع</w:t>
            </w:r>
          </w:p>
        </w:tc>
        <w:tc>
          <w:tcPr>
            <w:tcW w:w="838" w:type="dxa"/>
            <w:vAlign w:val="center"/>
          </w:tcPr>
          <w:p w:rsidR="00B0546C" w:rsidRPr="00F74608" w:rsidRDefault="00B0546C" w:rsidP="00B0546C">
            <w:pPr>
              <w:rPr>
                <w:sz w:val="28"/>
                <w:szCs w:val="28"/>
                <w:rtl/>
              </w:rPr>
            </w:pPr>
          </w:p>
        </w:tc>
        <w:tc>
          <w:tcPr>
            <w:tcW w:w="745" w:type="dxa"/>
            <w:vAlign w:val="center"/>
          </w:tcPr>
          <w:p w:rsidR="00B0546C" w:rsidRPr="00F74608" w:rsidRDefault="00B0546C" w:rsidP="00B0546C">
            <w:pPr>
              <w:rPr>
                <w:sz w:val="28"/>
                <w:szCs w:val="28"/>
                <w:rtl/>
              </w:rPr>
            </w:pPr>
          </w:p>
        </w:tc>
        <w:tc>
          <w:tcPr>
            <w:tcW w:w="89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1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3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78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99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71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22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44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13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907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1008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634" w:type="dxa"/>
          </w:tcPr>
          <w:p w:rsidR="00B0546C" w:rsidRDefault="00B0546C" w:rsidP="00B0546C">
            <w:pPr>
              <w:rPr>
                <w:rtl/>
              </w:rPr>
            </w:pPr>
          </w:p>
        </w:tc>
        <w:tc>
          <w:tcPr>
            <w:tcW w:w="502" w:type="dxa"/>
          </w:tcPr>
          <w:p w:rsidR="00B0546C" w:rsidRDefault="00B0546C" w:rsidP="00B0546C">
            <w:pPr>
              <w:rPr>
                <w:rtl/>
              </w:rPr>
            </w:pPr>
          </w:p>
        </w:tc>
      </w:tr>
    </w:tbl>
    <w:p w:rsidR="00FB167A" w:rsidRDefault="00FB167A"/>
    <w:sectPr w:rsidR="00FB167A" w:rsidSect="00FB167A">
      <w:pgSz w:w="16838" w:h="11906" w:orient="landscape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7A"/>
    <w:rsid w:val="006A7D98"/>
    <w:rsid w:val="00973273"/>
    <w:rsid w:val="009E6B29"/>
    <w:rsid w:val="00A14CFB"/>
    <w:rsid w:val="00A8075F"/>
    <w:rsid w:val="00B0546C"/>
    <w:rsid w:val="00F74608"/>
    <w:rsid w:val="00F83A12"/>
    <w:rsid w:val="00FB1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69B72E9B-C1B3-4B49-9F6B-BEA153B30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2023-05-03T05:39:00Z</cp:lastPrinted>
  <dcterms:created xsi:type="dcterms:W3CDTF">2021-09-04T03:18:00Z</dcterms:created>
  <dcterms:modified xsi:type="dcterms:W3CDTF">2023-05-03T05:49:00Z</dcterms:modified>
</cp:coreProperties>
</file>